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428D6" w14:textId="77777777" w:rsidR="00ED436D" w:rsidRPr="00ED436D" w:rsidRDefault="00ED436D" w:rsidP="00ED436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ED43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ПРАВИТЕЛЬСТВО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ED43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РЕСПУБЛИКИ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ED43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ДАГЕСТАН</w:t>
      </w:r>
    </w:p>
    <w:p w14:paraId="785F8C28" w14:textId="77777777" w:rsidR="00ED436D" w:rsidRDefault="00ED436D" w:rsidP="00ED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90C263" w14:textId="77777777" w:rsidR="00ED436D" w:rsidRPr="00ED436D" w:rsidRDefault="00ED436D" w:rsidP="00ED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7DFA26" w14:textId="77777777" w:rsidR="00ED436D" w:rsidRPr="00ED436D" w:rsidRDefault="00ED436D" w:rsidP="00ED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D43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ED43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ED43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ED43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ED43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ED43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ED43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ED43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ED43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ED43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ED43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ED43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ED43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</w:p>
    <w:p w14:paraId="3BF267C2" w14:textId="77777777" w:rsidR="00ED436D" w:rsidRDefault="00ED436D" w:rsidP="00ED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836327" w14:textId="77777777" w:rsidR="00ED436D" w:rsidRPr="00ED436D" w:rsidRDefault="00ED436D" w:rsidP="00ED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7FBBAB" w14:textId="77777777" w:rsidR="00ED436D" w:rsidRPr="00AE029B" w:rsidRDefault="00ED436D" w:rsidP="00ED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__________ 2025 г. </w:t>
      </w:r>
      <w:r w:rsidR="00E454DB" w:rsidRPr="00AE0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0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____</w:t>
      </w:r>
    </w:p>
    <w:p w14:paraId="034F4333" w14:textId="77777777" w:rsidR="00ED436D" w:rsidRPr="00AE029B" w:rsidRDefault="00ED436D" w:rsidP="00ED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D1B839" w14:textId="77777777" w:rsidR="00ED436D" w:rsidRPr="00AE029B" w:rsidRDefault="00ED436D" w:rsidP="00ED4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951B22" w14:textId="12011CF2" w:rsidR="004B3A25" w:rsidRPr="00AE029B" w:rsidRDefault="00ED436D" w:rsidP="00AE029B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0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hyperlink r:id="rId4" w:history="1">
        <w:r w:rsidR="004B3A25" w:rsidRPr="00AE029B">
          <w:rPr>
            <w:rFonts w:ascii="Times New Roman" w:eastAsia="Calibri" w:hAnsi="Times New Roman" w:cs="Times New Roman"/>
            <w:b/>
            <w:bCs/>
            <w:sz w:val="28"/>
            <w:szCs w:val="28"/>
          </w:rPr>
          <w:t>постановление</w:t>
        </w:r>
      </w:hyperlink>
      <w:r w:rsidR="004B3A25" w:rsidRPr="00AE02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Правительства Республики Дагестан от 11 июля 2024 г</w:t>
      </w:r>
      <w:r w:rsidR="00204389">
        <w:rPr>
          <w:rFonts w:ascii="Times New Roman" w:eastAsia="Calibri" w:hAnsi="Times New Roman" w:cs="Times New Roman"/>
          <w:b/>
          <w:bCs/>
          <w:sz w:val="28"/>
          <w:szCs w:val="28"/>
        </w:rPr>
        <w:t>ода</w:t>
      </w:r>
      <w:r w:rsidR="004B3A25" w:rsidRPr="00AE02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 214</w:t>
      </w:r>
    </w:p>
    <w:p w14:paraId="7D3EA936" w14:textId="77777777" w:rsidR="00E454DB" w:rsidRPr="00AE029B" w:rsidRDefault="00E454DB" w:rsidP="00ED4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EE6FDB" w14:textId="77777777" w:rsidR="00ED436D" w:rsidRPr="00AE029B" w:rsidRDefault="00ED436D" w:rsidP="00E454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Республики Дагестан </w:t>
      </w:r>
      <w:r w:rsidRPr="00AE0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41460C7C" w14:textId="480AF2AC" w:rsidR="00ED436D" w:rsidRPr="00AE029B" w:rsidRDefault="00ED436D" w:rsidP="00ED4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29B">
        <w:rPr>
          <w:rFonts w:ascii="Times New Roman" w:eastAsia="Calibri" w:hAnsi="Times New Roman" w:cs="Times New Roman"/>
          <w:sz w:val="28"/>
          <w:szCs w:val="28"/>
        </w:rPr>
        <w:t xml:space="preserve">1. Утвердить прилагаемые </w:t>
      </w:r>
      <w:hyperlink r:id="rId5" w:history="1">
        <w:r w:rsidRPr="00AE029B">
          <w:rPr>
            <w:rFonts w:ascii="Times New Roman" w:eastAsia="Calibri" w:hAnsi="Times New Roman" w:cs="Times New Roman"/>
            <w:sz w:val="28"/>
            <w:szCs w:val="28"/>
          </w:rPr>
          <w:t>изменения</w:t>
        </w:r>
      </w:hyperlink>
      <w:r w:rsidRPr="00AE029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вносятся</w:t>
      </w:r>
      <w:r w:rsidR="004B3A25" w:rsidRPr="00AE02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3A25" w:rsidRPr="00AE029B">
        <w:rPr>
          <w:rFonts w:ascii="Times New Roman" w:eastAsia="Calibri" w:hAnsi="Times New Roman" w:cs="Times New Roman"/>
          <w:sz w:val="28"/>
          <w:szCs w:val="28"/>
        </w:rPr>
        <w:br/>
        <w:t xml:space="preserve">в </w:t>
      </w:r>
      <w:hyperlink r:id="rId6" w:history="1">
        <w:r w:rsidRPr="00AE029B">
          <w:rPr>
            <w:rFonts w:ascii="Times New Roman" w:eastAsia="Calibri" w:hAnsi="Times New Roman" w:cs="Times New Roman"/>
            <w:sz w:val="28"/>
            <w:szCs w:val="28"/>
          </w:rPr>
          <w:t>постановление</w:t>
        </w:r>
      </w:hyperlink>
      <w:r w:rsidR="004B3A25" w:rsidRPr="00AE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29B">
        <w:rPr>
          <w:rFonts w:ascii="Times New Roman" w:eastAsia="Calibri" w:hAnsi="Times New Roman" w:cs="Times New Roman"/>
          <w:sz w:val="28"/>
          <w:szCs w:val="28"/>
        </w:rPr>
        <w:t>Правительства Республики Дагестан от 11 июля 2024 г</w:t>
      </w:r>
      <w:r w:rsidR="00204389">
        <w:rPr>
          <w:rFonts w:ascii="Times New Roman" w:eastAsia="Calibri" w:hAnsi="Times New Roman" w:cs="Times New Roman"/>
          <w:sz w:val="28"/>
          <w:szCs w:val="28"/>
        </w:rPr>
        <w:t>ода</w:t>
      </w:r>
      <w:r w:rsidR="004B3A25" w:rsidRPr="00AE02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3A25" w:rsidRPr="00AE029B">
        <w:rPr>
          <w:rFonts w:ascii="Times New Roman" w:eastAsia="Calibri" w:hAnsi="Times New Roman" w:cs="Times New Roman"/>
          <w:sz w:val="28"/>
          <w:szCs w:val="28"/>
        </w:rPr>
        <w:br/>
      </w:r>
      <w:r w:rsidRPr="00AE029B">
        <w:rPr>
          <w:rFonts w:ascii="Times New Roman" w:eastAsia="Calibri" w:hAnsi="Times New Roman" w:cs="Times New Roman"/>
          <w:sz w:val="28"/>
          <w:szCs w:val="28"/>
        </w:rPr>
        <w:t>№ 214 «Об утверждении Порядка предоставления из республиканского бюджета Республики Дагестан субсидий некоммерческой организации «Фонд развития промышленности Республики Дагестан» и о признании утратившими силу некоторых актов и отдельного положения акта Правительства Республики Дагестан» (интернет-портал правовой информации Республики Дагестан (</w:t>
      </w:r>
      <w:hyperlink r:id="rId7" w:history="1">
        <w:r w:rsidRPr="00AE029B">
          <w:rPr>
            <w:rFonts w:ascii="Times New Roman" w:eastAsia="Calibri" w:hAnsi="Times New Roman" w:cs="Times New Roman"/>
            <w:sz w:val="28"/>
            <w:szCs w:val="28"/>
          </w:rPr>
          <w:t>www.pravo.e-dag.ru</w:t>
        </w:r>
      </w:hyperlink>
      <w:r w:rsidRPr="00AE029B">
        <w:rPr>
          <w:rFonts w:ascii="Times New Roman" w:eastAsia="Calibri" w:hAnsi="Times New Roman" w:cs="Times New Roman"/>
          <w:sz w:val="28"/>
          <w:szCs w:val="28"/>
        </w:rPr>
        <w:t>)</w:t>
      </w:r>
      <w:r w:rsidR="004B3A25" w:rsidRPr="00AE029B">
        <w:rPr>
          <w:rFonts w:ascii="Times New Roman" w:eastAsia="Calibri" w:hAnsi="Times New Roman" w:cs="Times New Roman"/>
          <w:sz w:val="28"/>
          <w:szCs w:val="28"/>
        </w:rPr>
        <w:t>,</w:t>
      </w:r>
      <w:r w:rsidRPr="00AE02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E029B">
        <w:rPr>
          <w:rFonts w:ascii="Times New Roman" w:eastAsia="Calibri" w:hAnsi="Times New Roman" w:cs="Times New Roman"/>
          <w:sz w:val="28"/>
          <w:szCs w:val="28"/>
        </w:rPr>
        <w:t>2024, 16 июля,</w:t>
      </w:r>
      <w:r w:rsidR="004B3A25" w:rsidRPr="00AE02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3A25" w:rsidRPr="00AE029B">
        <w:rPr>
          <w:rFonts w:ascii="Times New Roman" w:eastAsia="Calibri" w:hAnsi="Times New Roman" w:cs="Times New Roman"/>
          <w:sz w:val="28"/>
          <w:szCs w:val="28"/>
        </w:rPr>
        <w:br/>
      </w:r>
      <w:r w:rsidRPr="00AE029B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AE02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05002013744).</w:t>
      </w:r>
    </w:p>
    <w:p w14:paraId="3759C86A" w14:textId="77777777" w:rsidR="00ED436D" w:rsidRPr="00AE029B" w:rsidRDefault="00ED436D" w:rsidP="00ED4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E029B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0A6A5C68" w14:textId="77777777" w:rsidR="00ED436D" w:rsidRPr="00ED436D" w:rsidRDefault="00ED436D" w:rsidP="00ED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7C9B7" w14:textId="77777777" w:rsidR="00ED436D" w:rsidRPr="00ED436D" w:rsidRDefault="00ED436D" w:rsidP="00ED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968"/>
      </w:tblGrid>
      <w:tr w:rsidR="00ED436D" w:rsidRPr="00ED436D" w14:paraId="47A2BFD1" w14:textId="77777777" w:rsidTr="0061322D">
        <w:trPr>
          <w:jc w:val="center"/>
        </w:trPr>
        <w:tc>
          <w:tcPr>
            <w:tcW w:w="5103" w:type="dxa"/>
          </w:tcPr>
          <w:p w14:paraId="47E0A531" w14:textId="77777777" w:rsidR="0061322D" w:rsidRDefault="0061322D" w:rsidP="00ED436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2C6883D9" w14:textId="3D4CD6FE" w:rsidR="00ED436D" w:rsidRPr="00ED436D" w:rsidRDefault="00ED436D" w:rsidP="00ED436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43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Председател</w:t>
            </w:r>
            <w:r w:rsidR="006132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ь</w:t>
            </w:r>
            <w:r w:rsidRPr="00ED43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Правительства</w:t>
            </w:r>
          </w:p>
          <w:p w14:paraId="4096DD3F" w14:textId="77777777" w:rsidR="00ED436D" w:rsidRPr="00ED436D" w:rsidRDefault="00ED436D" w:rsidP="00ED436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43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Республики Дагестан</w:t>
            </w:r>
          </w:p>
        </w:tc>
        <w:tc>
          <w:tcPr>
            <w:tcW w:w="3968" w:type="dxa"/>
          </w:tcPr>
          <w:p w14:paraId="76B29A51" w14:textId="77777777" w:rsidR="00ED436D" w:rsidRPr="00ED436D" w:rsidRDefault="00ED436D" w:rsidP="00ED436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3CD70CDD" w14:textId="77777777" w:rsidR="00ED436D" w:rsidRDefault="00ED436D" w:rsidP="00ED436D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042C3F4D" w14:textId="26748B4B" w:rsidR="0061322D" w:rsidRPr="0061322D" w:rsidRDefault="0061322D" w:rsidP="006132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  <w:r w:rsidRPr="0061322D">
              <w:rPr>
                <w:rFonts w:ascii="Times New Roman" w:hAnsi="Times New Roman"/>
                <w:b/>
                <w:sz w:val="28"/>
                <w:szCs w:val="28"/>
              </w:rPr>
              <w:t>А. Абдулмуслимов</w:t>
            </w:r>
          </w:p>
          <w:p w14:paraId="21154271" w14:textId="3014AF89" w:rsidR="00ED436D" w:rsidRPr="00ED436D" w:rsidRDefault="00ED436D" w:rsidP="00ED436D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49A59BCD" w14:textId="77777777" w:rsidR="005C1791" w:rsidRDefault="005C1791" w:rsidP="00ED436D">
      <w:pPr>
        <w:spacing w:after="0" w:line="240" w:lineRule="auto"/>
      </w:pPr>
    </w:p>
    <w:p w14:paraId="6F2C1E28" w14:textId="77777777" w:rsidR="0061322D" w:rsidRDefault="0061322D" w:rsidP="00ED436D">
      <w:pPr>
        <w:spacing w:after="0" w:line="240" w:lineRule="auto"/>
      </w:pPr>
    </w:p>
    <w:p w14:paraId="001CB704" w14:textId="77777777" w:rsidR="0061322D" w:rsidRDefault="0061322D" w:rsidP="00ED436D">
      <w:pPr>
        <w:spacing w:after="0" w:line="240" w:lineRule="auto"/>
      </w:pPr>
    </w:p>
    <w:p w14:paraId="1F772AC6" w14:textId="77777777" w:rsidR="00811505" w:rsidRDefault="00811505" w:rsidP="00ED436D">
      <w:pPr>
        <w:spacing w:after="0" w:line="240" w:lineRule="auto"/>
      </w:pPr>
    </w:p>
    <w:p w14:paraId="48A59F05" w14:textId="77777777" w:rsidR="00811505" w:rsidRDefault="00811505" w:rsidP="00ED436D">
      <w:pPr>
        <w:spacing w:after="0" w:line="240" w:lineRule="auto"/>
      </w:pPr>
    </w:p>
    <w:p w14:paraId="67F6CB25" w14:textId="77777777" w:rsidR="00811505" w:rsidRDefault="00811505" w:rsidP="00ED436D">
      <w:pPr>
        <w:spacing w:after="0" w:line="240" w:lineRule="auto"/>
      </w:pPr>
    </w:p>
    <w:p w14:paraId="79E0BC5A" w14:textId="77777777" w:rsidR="00811505" w:rsidRDefault="00811505" w:rsidP="00ED436D">
      <w:pPr>
        <w:spacing w:after="0" w:line="240" w:lineRule="auto"/>
      </w:pPr>
    </w:p>
    <w:p w14:paraId="43CEF8B6" w14:textId="77777777" w:rsidR="00811505" w:rsidRDefault="00811505" w:rsidP="00ED436D">
      <w:pPr>
        <w:spacing w:after="0" w:line="240" w:lineRule="auto"/>
      </w:pPr>
    </w:p>
    <w:p w14:paraId="7F2B6CDB" w14:textId="77777777" w:rsidR="00811505" w:rsidRDefault="00811505" w:rsidP="00ED436D">
      <w:pPr>
        <w:spacing w:after="0" w:line="240" w:lineRule="auto"/>
      </w:pPr>
    </w:p>
    <w:p w14:paraId="41755CEF" w14:textId="77777777" w:rsidR="00811505" w:rsidRDefault="00811505" w:rsidP="00ED436D">
      <w:pPr>
        <w:spacing w:after="0" w:line="240" w:lineRule="auto"/>
      </w:pPr>
    </w:p>
    <w:p w14:paraId="646BDA8E" w14:textId="77777777" w:rsidR="00811505" w:rsidRDefault="00811505" w:rsidP="00ED436D">
      <w:pPr>
        <w:spacing w:after="0" w:line="240" w:lineRule="auto"/>
      </w:pPr>
    </w:p>
    <w:p w14:paraId="29AF843E" w14:textId="77777777" w:rsidR="00811505" w:rsidRDefault="00811505" w:rsidP="00ED436D">
      <w:pPr>
        <w:spacing w:after="0" w:line="240" w:lineRule="auto"/>
      </w:pPr>
    </w:p>
    <w:p w14:paraId="0170D6A2" w14:textId="77777777" w:rsidR="00811505" w:rsidRDefault="00811505" w:rsidP="00ED436D">
      <w:pPr>
        <w:spacing w:after="0" w:line="240" w:lineRule="auto"/>
      </w:pPr>
    </w:p>
    <w:p w14:paraId="0D122D83" w14:textId="77777777" w:rsidR="00811505" w:rsidRDefault="00811505" w:rsidP="00ED436D">
      <w:pPr>
        <w:spacing w:after="0" w:line="240" w:lineRule="auto"/>
      </w:pPr>
    </w:p>
    <w:p w14:paraId="05EFFC93" w14:textId="77777777" w:rsidR="00811505" w:rsidRDefault="00811505" w:rsidP="00ED436D">
      <w:pPr>
        <w:spacing w:after="0" w:line="240" w:lineRule="auto"/>
      </w:pPr>
    </w:p>
    <w:p w14:paraId="76E14E6D" w14:textId="77777777" w:rsidR="00811505" w:rsidRDefault="00811505" w:rsidP="00ED436D">
      <w:pPr>
        <w:spacing w:after="0" w:line="240" w:lineRule="auto"/>
      </w:pPr>
    </w:p>
    <w:p w14:paraId="2F8EA1FA" w14:textId="77777777" w:rsidR="00811505" w:rsidRDefault="00811505" w:rsidP="00ED436D">
      <w:pPr>
        <w:spacing w:after="0" w:line="240" w:lineRule="auto"/>
      </w:pPr>
    </w:p>
    <w:p w14:paraId="59B86D62" w14:textId="77777777" w:rsidR="00811505" w:rsidRPr="00811505" w:rsidRDefault="00811505" w:rsidP="00811505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14:paraId="134939D2" w14:textId="77777777" w:rsidR="00811505" w:rsidRPr="00811505" w:rsidRDefault="00811505" w:rsidP="00811505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14:paraId="7B3BF25F" w14:textId="77777777" w:rsidR="00811505" w:rsidRPr="00811505" w:rsidRDefault="00811505" w:rsidP="00811505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</w:p>
    <w:p w14:paraId="45CE127C" w14:textId="77777777" w:rsidR="00811505" w:rsidRPr="00811505" w:rsidRDefault="00811505" w:rsidP="008115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26"/>
      <w:bookmarkEnd w:id="0"/>
    </w:p>
    <w:p w14:paraId="0DA7EF26" w14:textId="77777777" w:rsidR="00811505" w:rsidRPr="00811505" w:rsidRDefault="00811505" w:rsidP="00811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8E3EF2" w14:textId="77777777" w:rsidR="00811505" w:rsidRPr="00811505" w:rsidRDefault="00811505" w:rsidP="00811505">
      <w:pPr>
        <w:widowControl w:val="0"/>
        <w:autoSpaceDE w:val="0"/>
        <w:autoSpaceDN w:val="0"/>
        <w:adjustRightInd w:val="0"/>
        <w:spacing w:after="0" w:line="240" w:lineRule="auto"/>
        <w:ind w:left="567" w:right="565"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1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З М Е Н Е Н И Я,</w:t>
      </w:r>
    </w:p>
    <w:p w14:paraId="3211C852" w14:textId="77777777" w:rsidR="00811505" w:rsidRPr="00811505" w:rsidRDefault="00811505" w:rsidP="00811505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1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которые вносятся в </w:t>
      </w:r>
      <w:hyperlink r:id="rId8" w:history="1">
        <w:r w:rsidRPr="00811505">
          <w:rPr>
            <w:rFonts w:ascii="Times New Roman" w:eastAsia="Calibri" w:hAnsi="Times New Roman" w:cs="Times New Roman"/>
            <w:b/>
            <w:bCs/>
            <w:sz w:val="28"/>
            <w:szCs w:val="28"/>
          </w:rPr>
          <w:t>постановление</w:t>
        </w:r>
      </w:hyperlink>
      <w:r w:rsidRPr="008115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Правительства Республики Дагестан от 11 июля 2024 года № 214</w:t>
      </w:r>
    </w:p>
    <w:p w14:paraId="6F3EB5BF" w14:textId="77777777" w:rsidR="00811505" w:rsidRPr="00811505" w:rsidRDefault="00811505" w:rsidP="00811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F56EC" w14:textId="77777777" w:rsidR="00811505" w:rsidRPr="00811505" w:rsidRDefault="00811505" w:rsidP="008115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</w:t>
      </w:r>
      <w:r w:rsidRPr="00811505">
        <w:rPr>
          <w:rFonts w:ascii="Times New Roman" w:eastAsia="Calibri" w:hAnsi="Times New Roman" w:cs="Times New Roman"/>
          <w:sz w:val="28"/>
          <w:szCs w:val="28"/>
        </w:rPr>
        <w:t xml:space="preserve">Порядке предоставления из республиканского бюджета Республики Дагестан субсидий некоммерческой организации «Фонд развития промышленности Республики Дагестан», утвержденном указанным </w:t>
      </w:r>
      <w:hyperlink r:id="rId9" w:history="1">
        <w:r w:rsidRPr="00811505">
          <w:rPr>
            <w:rFonts w:ascii="Times New Roman" w:eastAsia="Calibri" w:hAnsi="Times New Roman" w:cs="Times New Roman"/>
            <w:sz w:val="28"/>
            <w:szCs w:val="28"/>
          </w:rPr>
          <w:t>постановление</w:t>
        </w:r>
      </w:hyperlink>
      <w:r w:rsidRPr="00811505">
        <w:rPr>
          <w:rFonts w:ascii="Times New Roman" w:eastAsia="Calibri" w:hAnsi="Times New Roman" w:cs="Times New Roman"/>
          <w:sz w:val="28"/>
          <w:szCs w:val="28"/>
        </w:rPr>
        <w:t>м:</w:t>
      </w:r>
    </w:p>
    <w:p w14:paraId="5446835C" w14:textId="77777777" w:rsidR="00811505" w:rsidRPr="00811505" w:rsidRDefault="00811505" w:rsidP="008115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505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hyperlink r:id="rId10" w:history="1">
        <w:r w:rsidRPr="00811505">
          <w:rPr>
            <w:rFonts w:ascii="Times New Roman" w:hAnsi="Times New Roman" w:cs="Times New Roman"/>
            <w:sz w:val="28"/>
            <w:szCs w:val="28"/>
          </w:rPr>
          <w:t>пункт 16</w:t>
        </w:r>
      </w:hyperlink>
      <w:r w:rsidRPr="0081150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02A4248" w14:textId="17E795D6" w:rsidR="00811505" w:rsidRPr="00811505" w:rsidRDefault="00811505" w:rsidP="0081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505">
        <w:rPr>
          <w:rFonts w:ascii="Times New Roman" w:hAnsi="Times New Roman" w:cs="Times New Roman"/>
          <w:sz w:val="28"/>
          <w:szCs w:val="28"/>
        </w:rPr>
        <w:t xml:space="preserve">«16. Размер субсидии, предоставляемой Фонду, определяется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811505">
        <w:rPr>
          <w:rFonts w:ascii="Times New Roman" w:hAnsi="Times New Roman" w:cs="Times New Roman"/>
          <w:sz w:val="28"/>
          <w:szCs w:val="28"/>
        </w:rPr>
        <w:t>в пределах средств, предусмотренных в республиканском бюджете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505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более суммы, предусмотренной заявкой о предоставлении субсидии,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811505">
        <w:rPr>
          <w:rFonts w:ascii="Times New Roman" w:hAnsi="Times New Roman" w:cs="Times New Roman"/>
          <w:sz w:val="28"/>
          <w:szCs w:val="28"/>
        </w:rPr>
        <w:t>и устанавливается в соглашении о предоставлении субсидии.</w:t>
      </w:r>
    </w:p>
    <w:p w14:paraId="603D802C" w14:textId="77777777" w:rsidR="00811505" w:rsidRPr="00811505" w:rsidRDefault="00811505" w:rsidP="0081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5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Размер субсидии </w:t>
      </w:r>
      <w:r w:rsidRPr="0081150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</w:t>
      </w:r>
      <w:r w:rsidRPr="008115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рассчитывается по следующей формуле:</w:t>
      </w:r>
    </w:p>
    <w:p w14:paraId="326B04C8" w14:textId="77777777" w:rsidR="00811505" w:rsidRPr="00811505" w:rsidRDefault="00811505" w:rsidP="008115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EA33C9B" w14:textId="77777777" w:rsidR="00811505" w:rsidRPr="00811505" w:rsidRDefault="00811505" w:rsidP="008115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150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</w:t>
      </w:r>
      <w:r w:rsidRPr="008115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= </w:t>
      </w:r>
      <w:r w:rsidRPr="0081150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</w:t>
      </w:r>
      <w:r w:rsidRPr="00811505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1</w:t>
      </w:r>
      <w:r w:rsidRPr="00811505">
        <w:rPr>
          <w:rFonts w:ascii="Times New Roman" w:eastAsiaTheme="minorEastAsia" w:hAnsi="Times New Roman" w:cs="Times New Roman"/>
          <w:sz w:val="28"/>
          <w:szCs w:val="28"/>
          <w:lang w:eastAsia="ru-RU"/>
        </w:rPr>
        <w:t>+</w:t>
      </w:r>
      <w:r w:rsidRPr="0081150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</w:t>
      </w:r>
      <w:r w:rsidRPr="00811505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2</w:t>
      </w:r>
      <w:r w:rsidRPr="0081150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14:paraId="6758D8E1" w14:textId="77777777" w:rsidR="00811505" w:rsidRPr="00811505" w:rsidRDefault="00811505" w:rsidP="0081150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15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14:paraId="56851005" w14:textId="08ADE10B" w:rsidR="00811505" w:rsidRPr="00811505" w:rsidRDefault="00811505" w:rsidP="008115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150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</w:t>
      </w:r>
      <w:r w:rsidRPr="00811505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1</w:t>
      </w:r>
      <w:r w:rsidRPr="008115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размер субсидии, предоставляемой в соответствии с абзацем третьим пункта 3 настоящего Порядка, определенный соглашением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8115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предоставлении субсидии из федерального бюджета бюджету Республики Дагестан;</w:t>
      </w:r>
    </w:p>
    <w:p w14:paraId="49C47951" w14:textId="119F2A55" w:rsidR="00811505" w:rsidRPr="00811505" w:rsidRDefault="00811505" w:rsidP="008115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150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</w:t>
      </w:r>
      <w:r w:rsidRPr="00811505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8115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размер субсидии, предусмотренный Министерству законом </w:t>
      </w:r>
      <w:r w:rsidRPr="0081150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о республиканском бюджете Республики Дагестан на текущий финансовый год и на плановый период для предоставления субсидии и затрат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8115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текущую деятельность Фонда, но не более лимитов бюджетных средств, доведенных Министерству.</w:t>
      </w:r>
    </w:p>
    <w:p w14:paraId="116EE8AD" w14:textId="2227AF5C" w:rsidR="00811505" w:rsidRPr="00811505" w:rsidRDefault="00811505" w:rsidP="008115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1505">
        <w:rPr>
          <w:rFonts w:ascii="Times New Roman" w:hAnsi="Times New Roman" w:cs="Times New Roman"/>
          <w:sz w:val="28"/>
          <w:szCs w:val="28"/>
        </w:rPr>
        <w:t xml:space="preserve">Министерством в течение 10 рабочих дней после заключения соглашения осуществляется единовременное перечисление субсидии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811505">
        <w:rPr>
          <w:rFonts w:ascii="Times New Roman" w:hAnsi="Times New Roman" w:cs="Times New Roman"/>
          <w:sz w:val="28"/>
          <w:szCs w:val="28"/>
        </w:rPr>
        <w:t>со своего лицевого счета, открытого в Управлении Федерального казначейства по Республике Дагестан, на лицевой счет, открытый Фондом в Управлении Федерального казначейства по Республике Дагестан.»;</w:t>
      </w:r>
    </w:p>
    <w:p w14:paraId="66E0FCED" w14:textId="77777777" w:rsidR="00811505" w:rsidRPr="00811505" w:rsidRDefault="00811505" w:rsidP="00811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05">
        <w:rPr>
          <w:rFonts w:ascii="Times New Roman" w:hAnsi="Times New Roman" w:cs="Times New Roman"/>
          <w:sz w:val="28"/>
          <w:szCs w:val="28"/>
        </w:rPr>
        <w:t xml:space="preserve">2) в </w:t>
      </w:r>
      <w:hyperlink r:id="rId11" w:history="1">
        <w:r w:rsidRPr="0081150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17</w:t>
        </w:r>
      </w:hyperlink>
      <w:r w:rsidRPr="00811505">
        <w:rPr>
          <w:rFonts w:ascii="Times New Roman" w:hAnsi="Times New Roman" w:cs="Times New Roman"/>
          <w:sz w:val="28"/>
          <w:szCs w:val="28"/>
        </w:rPr>
        <w:t xml:space="preserve"> после абзаца третьего дополнить абзацем следующего содержания: «</w:t>
      </w:r>
      <w:r w:rsidRPr="00811505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</w:t>
      </w:r>
      <w:r w:rsidRPr="00811505">
        <w:rPr>
          <w:rFonts w:ascii="Times New Roman" w:hAnsi="Times New Roman" w:cs="Times New Roman"/>
          <w:sz w:val="28"/>
          <w:szCs w:val="28"/>
        </w:rPr>
        <w:t xml:space="preserve"> проведенных семинаров, конференций и иных аналогичных мероприятий.»;</w:t>
      </w:r>
    </w:p>
    <w:p w14:paraId="60540642" w14:textId="77777777" w:rsidR="00811505" w:rsidRPr="00811505" w:rsidRDefault="00811505" w:rsidP="0081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505">
        <w:rPr>
          <w:rFonts w:ascii="Times New Roman" w:hAnsi="Times New Roman" w:cs="Times New Roman"/>
          <w:sz w:val="28"/>
          <w:szCs w:val="28"/>
        </w:rPr>
        <w:t>3) В наименовании и по тексту Порядка слова «</w:t>
      </w:r>
      <w:r w:rsidRPr="0081150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некоммерческая организация «Фонд развития промышленности Республики Дагестан»</w:t>
      </w:r>
      <w:r w:rsidRPr="00811505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81150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«Фонд развития промышленности Республики Дагестан»</w:t>
      </w:r>
      <w:r w:rsidRPr="00811505">
        <w:rPr>
          <w:rFonts w:ascii="Times New Roman" w:hAnsi="Times New Roman" w:cs="Times New Roman"/>
          <w:sz w:val="28"/>
          <w:szCs w:val="28"/>
        </w:rPr>
        <w:t xml:space="preserve"> </w:t>
      </w:r>
      <w:r w:rsidRPr="00811505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соответствующем падеже.».</w:t>
      </w:r>
    </w:p>
    <w:p w14:paraId="3809B3DA" w14:textId="77777777" w:rsidR="00811505" w:rsidRPr="00811505" w:rsidRDefault="00811505" w:rsidP="00ED4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1D58F1" w14:textId="77777777" w:rsidR="00811505" w:rsidRPr="00811505" w:rsidRDefault="00811505" w:rsidP="00811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0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2E9CF51" w14:textId="77777777" w:rsidR="00811505" w:rsidRPr="00811505" w:rsidRDefault="00811505" w:rsidP="008115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проекту постановления Правительства Республики Дагестан</w:t>
      </w:r>
    </w:p>
    <w:p w14:paraId="0EC3585B" w14:textId="77777777" w:rsidR="00811505" w:rsidRPr="00811505" w:rsidRDefault="00811505" w:rsidP="00811505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1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внесении изменений в </w:t>
      </w:r>
      <w:hyperlink r:id="rId12" w:history="1">
        <w:r w:rsidRPr="00811505">
          <w:rPr>
            <w:rFonts w:ascii="Times New Roman" w:eastAsia="Calibri" w:hAnsi="Times New Roman" w:cs="Times New Roman"/>
            <w:b/>
            <w:bCs/>
            <w:sz w:val="28"/>
            <w:szCs w:val="28"/>
          </w:rPr>
          <w:t>постановление</w:t>
        </w:r>
      </w:hyperlink>
      <w:r w:rsidRPr="008115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Правительства Республики Дагестан от 11 июля 2024 года № 214»</w:t>
      </w:r>
    </w:p>
    <w:p w14:paraId="77214D55" w14:textId="77777777" w:rsidR="00811505" w:rsidRPr="00811505" w:rsidRDefault="00811505" w:rsidP="00811505">
      <w:pPr>
        <w:spacing w:after="0" w:line="240" w:lineRule="auto"/>
        <w:ind w:firstLine="708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14:paraId="53A0B182" w14:textId="388D31A2" w:rsidR="00811505" w:rsidRPr="00811505" w:rsidRDefault="00811505" w:rsidP="0081150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11505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811505">
        <w:rPr>
          <w:rFonts w:ascii="Times New Roman" w:hAnsi="Times New Roman" w:cs="Times New Roman"/>
          <w:sz w:val="28"/>
          <w:szCs w:val="28"/>
        </w:rPr>
        <w:t xml:space="preserve">роект постановления Правительства Республики Дагестан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8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hyperlink r:id="rId13" w:history="1">
        <w:r w:rsidRPr="00811505">
          <w:rPr>
            <w:rFonts w:ascii="Times New Roman" w:eastAsia="Calibri" w:hAnsi="Times New Roman" w:cs="Times New Roman"/>
            <w:sz w:val="28"/>
            <w:szCs w:val="28"/>
          </w:rPr>
          <w:t>постановление</w:t>
        </w:r>
      </w:hyperlink>
      <w:r w:rsidRPr="00811505">
        <w:rPr>
          <w:rFonts w:ascii="Times New Roman" w:eastAsia="Calibri" w:hAnsi="Times New Roman" w:cs="Times New Roman"/>
          <w:sz w:val="28"/>
          <w:szCs w:val="28"/>
        </w:rPr>
        <w:t xml:space="preserve"> Правительства Республики Дагестан от 11 июля 2024 года № 214»</w:t>
      </w:r>
      <w:r w:rsidRPr="00811505"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 </w:t>
      </w:r>
      <w:r w:rsidRPr="00811505">
        <w:rPr>
          <w:rFonts w:ascii="Times New Roman" w:eastAsiaTheme="minorEastAsia" w:hAnsi="Times New Roman" w:cs="Times New Roman"/>
          <w:sz w:val="28"/>
          <w:szCs w:val="28"/>
        </w:rPr>
        <w:t xml:space="preserve">подготовлен Министерством промышленности и торговли Республики Дагестан в целях приведения в соответствие с </w:t>
      </w:r>
      <w:r w:rsidRPr="00811505">
        <w:rPr>
          <w:rFonts w:ascii="Times New Roman" w:hAnsi="Times New Roman" w:cs="Times New Roman"/>
          <w:sz w:val="28"/>
          <w:szCs w:val="28"/>
        </w:rPr>
        <w:t xml:space="preserve">региональным проектом «Развитие инфраструктуры и совершенствование работы институтов развития промышленной деятельности» государственной </w:t>
      </w:r>
      <w:hyperlink r:id="rId14" w:history="1">
        <w:r w:rsidRPr="00811505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811505">
        <w:rPr>
          <w:rFonts w:ascii="Times New Roman" w:hAnsi="Times New Roman" w:cs="Times New Roman"/>
          <w:sz w:val="28"/>
          <w:szCs w:val="28"/>
        </w:rPr>
        <w:t xml:space="preserve"> Республики Дагестан «Развитие промышленности и повышение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811505">
        <w:rPr>
          <w:rFonts w:ascii="Times New Roman" w:hAnsi="Times New Roman" w:cs="Times New Roman"/>
          <w:sz w:val="28"/>
          <w:szCs w:val="28"/>
        </w:rPr>
        <w:t>ее конкурентоспособности», утвержденной постановлением Правительства Республики Дагестан от 18 декабря 2020 года № 274 (далее – госпрограмма).</w:t>
      </w:r>
    </w:p>
    <w:p w14:paraId="56C6BD57" w14:textId="77777777" w:rsidR="00811505" w:rsidRPr="00811505" w:rsidRDefault="00811505" w:rsidP="0081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505">
        <w:rPr>
          <w:rFonts w:ascii="Times New Roman" w:eastAsiaTheme="minorEastAsia" w:hAnsi="Times New Roman" w:cs="Times New Roman"/>
          <w:sz w:val="28"/>
          <w:szCs w:val="28"/>
        </w:rPr>
        <w:t xml:space="preserve">В соответствии с уставной деятельностью </w:t>
      </w:r>
      <w:r w:rsidRPr="0081150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Фонда развития промышленности Республики Дагестан и госпрограммой </w:t>
      </w:r>
      <w:r w:rsidRPr="00811505">
        <w:rPr>
          <w:rFonts w:ascii="Times New Roman" w:eastAsiaTheme="minorEastAsia" w:hAnsi="Times New Roman" w:cs="Times New Roman"/>
          <w:sz w:val="28"/>
          <w:szCs w:val="28"/>
        </w:rPr>
        <w:t xml:space="preserve">проект постановления дополнен показателем </w:t>
      </w:r>
      <w:r w:rsidRPr="00811505">
        <w:rPr>
          <w:rFonts w:ascii="Times New Roman" w:hAnsi="Times New Roman" w:cs="Times New Roman"/>
          <w:sz w:val="28"/>
          <w:szCs w:val="28"/>
        </w:rPr>
        <w:t>«</w:t>
      </w:r>
      <w:r w:rsidRPr="00811505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</w:t>
      </w:r>
      <w:r w:rsidRPr="00811505">
        <w:rPr>
          <w:rFonts w:ascii="Times New Roman" w:hAnsi="Times New Roman" w:cs="Times New Roman"/>
          <w:sz w:val="28"/>
          <w:szCs w:val="28"/>
        </w:rPr>
        <w:t xml:space="preserve"> проведенных семинаров, конференций и иных аналогичных мероприятий».</w:t>
      </w:r>
    </w:p>
    <w:p w14:paraId="215A88C6" w14:textId="2B306AB6" w:rsidR="00811505" w:rsidRPr="00811505" w:rsidRDefault="00811505" w:rsidP="0081150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11505">
        <w:rPr>
          <w:rFonts w:ascii="Times New Roman" w:hAnsi="Times New Roman" w:cs="Times New Roman"/>
          <w:sz w:val="28"/>
          <w:szCs w:val="28"/>
        </w:rPr>
        <w:t>В п</w:t>
      </w:r>
      <w:r w:rsidRPr="00811505">
        <w:rPr>
          <w:rFonts w:ascii="Times New Roman" w:eastAsiaTheme="minorEastAsia" w:hAnsi="Times New Roman" w:cs="Times New Roman"/>
          <w:sz w:val="28"/>
          <w:szCs w:val="28"/>
        </w:rPr>
        <w:t xml:space="preserve">роекте постановления </w:t>
      </w:r>
      <w:r w:rsidRPr="00811505">
        <w:rPr>
          <w:rFonts w:ascii="Times New Roman" w:hAnsi="Times New Roman" w:cs="Times New Roman"/>
          <w:sz w:val="28"/>
          <w:szCs w:val="28"/>
        </w:rPr>
        <w:t>слова «</w:t>
      </w:r>
      <w:r w:rsidRPr="0081150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некоммерческая организация «Фонд развития промышленности Республики Дагестан»</w:t>
      </w:r>
      <w:r w:rsidRPr="00811505">
        <w:rPr>
          <w:rFonts w:ascii="Times New Roman" w:hAnsi="Times New Roman" w:cs="Times New Roman"/>
          <w:sz w:val="28"/>
          <w:szCs w:val="28"/>
        </w:rPr>
        <w:t xml:space="preserve"> заменены словами </w:t>
      </w:r>
      <w:r w:rsidRPr="0081150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«Фонд развития промышленности Республики Дагестан»,</w:t>
      </w:r>
      <w:r w:rsidRPr="00811505">
        <w:rPr>
          <w:rFonts w:ascii="Times New Roman" w:hAnsi="Times New Roman" w:cs="Times New Roman"/>
          <w:sz w:val="28"/>
          <w:szCs w:val="28"/>
        </w:rPr>
        <w:t xml:space="preserve"> так как в </w:t>
      </w:r>
      <w:r w:rsidRPr="00811505">
        <w:rPr>
          <w:rFonts w:ascii="Times New Roman" w:eastAsia="Calibri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811505">
        <w:rPr>
          <w:rFonts w:ascii="Times New Roman" w:eastAsia="Calibri" w:hAnsi="Times New Roman" w:cs="Times New Roman"/>
          <w:sz w:val="28"/>
          <w:szCs w:val="28"/>
        </w:rPr>
        <w:t xml:space="preserve">с протоколом заседания Наблюдательного совета </w:t>
      </w:r>
      <w:r w:rsidRPr="0081150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Фонда развития промышленности Республики Дагестан от 26 декабря 2024 года № 39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</w:r>
      <w:r w:rsidRPr="0081150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учредительные документы Фонда развития промышленности Республики Дагестан внесены изменения, касающиеся смены наименования организации.</w:t>
      </w:r>
    </w:p>
    <w:p w14:paraId="293DE96D" w14:textId="7B7A899A" w:rsidR="00811505" w:rsidRPr="00811505" w:rsidRDefault="00811505" w:rsidP="0081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50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Также в проекте постановления актуализирована формула расчета р</w:t>
      </w:r>
      <w:r w:rsidRPr="00811505">
        <w:rPr>
          <w:rFonts w:ascii="Times New Roman" w:hAnsi="Times New Roman" w:cs="Times New Roman"/>
          <w:sz w:val="28"/>
          <w:szCs w:val="28"/>
        </w:rPr>
        <w:t>азмера субсидии, предоставляемой Фонду, в пределах средств, предусмотренных в республиканском бюджете Республики Дагестан.</w:t>
      </w:r>
    </w:p>
    <w:p w14:paraId="4730B7BD" w14:textId="5729DB5B" w:rsidR="00811505" w:rsidRPr="00811505" w:rsidRDefault="00811505" w:rsidP="0081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505">
        <w:rPr>
          <w:rFonts w:ascii="Times New Roman" w:hAnsi="Times New Roman" w:cs="Times New Roman"/>
          <w:sz w:val="28"/>
          <w:szCs w:val="28"/>
        </w:rPr>
        <w:t xml:space="preserve">Принятие проекта постановления и последующая реализация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811505">
        <w:rPr>
          <w:rFonts w:ascii="Times New Roman" w:hAnsi="Times New Roman" w:cs="Times New Roman"/>
          <w:sz w:val="28"/>
          <w:szCs w:val="28"/>
        </w:rPr>
        <w:t xml:space="preserve">его положений не повлекут отрицательных социально-экономических, финансовых и иных прогнозируемых последствий, в том числе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811505">
        <w:rPr>
          <w:rFonts w:ascii="Times New Roman" w:hAnsi="Times New Roman" w:cs="Times New Roman"/>
          <w:sz w:val="28"/>
          <w:szCs w:val="28"/>
        </w:rPr>
        <w:t>для субъектов предпринимательской и иной экономической деятельности.</w:t>
      </w:r>
    </w:p>
    <w:p w14:paraId="3305AFE4" w14:textId="7BD119AE" w:rsidR="00811505" w:rsidRPr="00811505" w:rsidRDefault="00811505" w:rsidP="0081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505">
        <w:rPr>
          <w:rFonts w:ascii="Times New Roman" w:hAnsi="Times New Roman" w:cs="Times New Roman"/>
          <w:sz w:val="28"/>
          <w:szCs w:val="28"/>
        </w:rPr>
        <w:t xml:space="preserve">По проекту постановления проведена антикоррупционная экспертиза                          в установленном федеральным законодательством и законодательством Республики Дагестан порядке, в соответствии с которым в проекте отсутствуют положения, способствующие созданию условий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11505">
        <w:rPr>
          <w:rFonts w:ascii="Times New Roman" w:hAnsi="Times New Roman" w:cs="Times New Roman"/>
          <w:sz w:val="28"/>
          <w:szCs w:val="28"/>
        </w:rPr>
        <w:t>для проявления коррупциогенных факторов.</w:t>
      </w:r>
    </w:p>
    <w:p w14:paraId="2AB76C09" w14:textId="77777777" w:rsidR="00811505" w:rsidRPr="00811505" w:rsidRDefault="00811505" w:rsidP="00ED4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1505" w:rsidRPr="00811505" w:rsidSect="00ED436D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7F"/>
    <w:rsid w:val="0000351A"/>
    <w:rsid w:val="00204389"/>
    <w:rsid w:val="004B3A25"/>
    <w:rsid w:val="005A40B3"/>
    <w:rsid w:val="005C1791"/>
    <w:rsid w:val="0061322D"/>
    <w:rsid w:val="00777588"/>
    <w:rsid w:val="007E6A7F"/>
    <w:rsid w:val="00811505"/>
    <w:rsid w:val="00AE029B"/>
    <w:rsid w:val="00B57A0F"/>
    <w:rsid w:val="00D21D50"/>
    <w:rsid w:val="00D3666E"/>
    <w:rsid w:val="00E454DB"/>
    <w:rsid w:val="00ED3FB5"/>
    <w:rsid w:val="00ED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A8C9"/>
  <w15:chartTrackingRefBased/>
  <w15:docId w15:val="{0BEDB731-3125-42CE-916D-E0DE460C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36D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3A2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15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45097" TargetMode="External"/><Relationship Id="rId13" Type="http://schemas.openxmlformats.org/officeDocument/2006/relationships/hyperlink" Target="https://login.consultant.ru/link/?req=doc&amp;base=RLAW346&amp;n=4509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192.168.60.2\&#1087;&#1072;&#1087;&#1082;&#1072;%20&#1086;&#1073;&#1084;&#1077;&#1085;&#1072;\&#1054;&#1090;&#1076;&#1077;&#1083;%20&#1087;&#1088;&#1086;&#1084;&#1099;&#1096;&#1083;&#1077;&#1085;&#1085;&#1086;&#1089;&#1090;&#1080;%20&#1080;%20&#1090;&#1088;&#1072;&#1085;&#1089;&#1087;&#1086;&#1088;&#1090;&#1072;\&#1043;&#1072;&#1076;&#1078;&#1080;&#1077;&#1074;%20&#1056;\&#1057;&#1091;&#1073;&#1089;&#1080;&#1076;&#1080;&#1103;_&#1060;&#1056;&#1055;_25\pravo.e-dag.ru" TargetMode="External"/><Relationship Id="rId12" Type="http://schemas.openxmlformats.org/officeDocument/2006/relationships/hyperlink" Target="https://login.consultant.ru/link/?req=doc&amp;base=RLAW346&amp;n=4509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45097" TargetMode="External"/><Relationship Id="rId11" Type="http://schemas.openxmlformats.org/officeDocument/2006/relationships/hyperlink" Target="https://login.consultant.ru/link/?req=doc&amp;base=RLAW346&amp;n=49266&amp;dst=100114" TargetMode="External"/><Relationship Id="rId5" Type="http://schemas.openxmlformats.org/officeDocument/2006/relationships/hyperlink" Target="https://login.consultant.ru/link/?req=doc&amp;base=RLAW346&amp;n=46505&amp;dst=10000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46&amp;n=49266&amp;dst=100114" TargetMode="External"/><Relationship Id="rId4" Type="http://schemas.openxmlformats.org/officeDocument/2006/relationships/hyperlink" Target="https://login.consultant.ru/link/?req=doc&amp;base=RLAW346&amp;n=45097" TargetMode="External"/><Relationship Id="rId9" Type="http://schemas.openxmlformats.org/officeDocument/2006/relationships/hyperlink" Target="https://login.consultant.ru/link/?req=doc&amp;base=RLAW346&amp;n=45097" TargetMode="External"/><Relationship Id="rId14" Type="http://schemas.openxmlformats.org/officeDocument/2006/relationships/hyperlink" Target="https://login.consultant.ru/link/?req=doc&amp;base=RLAW346&amp;n=47591&amp;dst=1057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Амина М. Гаппарова</cp:lastModifiedBy>
  <cp:revision>5</cp:revision>
  <cp:lastPrinted>2025-04-11T08:33:00Z</cp:lastPrinted>
  <dcterms:created xsi:type="dcterms:W3CDTF">2025-04-16T06:50:00Z</dcterms:created>
  <dcterms:modified xsi:type="dcterms:W3CDTF">2025-07-07T12:19:00Z</dcterms:modified>
</cp:coreProperties>
</file>